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FA3CC" w14:textId="466CF5CC" w:rsidR="001165C8" w:rsidRDefault="00495B7D">
      <w:pPr>
        <w:spacing w:after="0" w:line="240" w:lineRule="auto"/>
        <w:rPr>
          <w:rFonts w:ascii="Arial" w:hAnsi="Arial" w:cs="Arial"/>
          <w:sz w:val="24"/>
          <w:szCs w:val="24"/>
        </w:rPr>
      </w:pPr>
      <w:r>
        <w:rPr>
          <w:noProof/>
          <w:sz w:val="24"/>
          <w:szCs w:val="24"/>
        </w:rPr>
        <mc:AlternateContent>
          <mc:Choice Requires="wps">
            <w:drawing>
              <wp:anchor distT="0" distB="0" distL="114300" distR="114300" simplePos="0" relativeHeight="251661312" behindDoc="0" locked="0" layoutInCell="1" allowOverlap="1" wp14:anchorId="49D522C5" wp14:editId="725AC28D">
                <wp:simplePos x="0" y="0"/>
                <wp:positionH relativeFrom="column">
                  <wp:posOffset>4146338</wp:posOffset>
                </wp:positionH>
                <wp:positionV relativeFrom="paragraph">
                  <wp:posOffset>3316</wp:posOffset>
                </wp:positionV>
                <wp:extent cx="1608667" cy="2039126"/>
                <wp:effectExtent l="0" t="0" r="4445" b="5715"/>
                <wp:wrapNone/>
                <wp:docPr id="1972482815" name="Textfeld 2"/>
                <wp:cNvGraphicFramePr/>
                <a:graphic xmlns:a="http://schemas.openxmlformats.org/drawingml/2006/main">
                  <a:graphicData uri="http://schemas.microsoft.com/office/word/2010/wordprocessingShape">
                    <wps:wsp>
                      <wps:cNvSpPr txBox="1"/>
                      <wps:spPr>
                        <a:xfrm>
                          <a:off x="0" y="0"/>
                          <a:ext cx="1608667" cy="2039126"/>
                        </a:xfrm>
                        <a:prstGeom prst="rect">
                          <a:avLst/>
                        </a:prstGeom>
                        <a:solidFill>
                          <a:schemeClr val="lt1"/>
                        </a:solidFill>
                        <a:ln w="6350">
                          <a:noFill/>
                        </a:ln>
                      </wps:spPr>
                      <wps:txbx>
                        <w:txbxContent>
                          <w:p w14:paraId="22BB698C" w14:textId="40A4443F" w:rsidR="0033603B" w:rsidRDefault="0033603B" w:rsidP="0033603B">
                            <w:r>
                              <w:rPr>
                                <w:noProof/>
                              </w:rPr>
                              <w:drawing>
                                <wp:inline distT="0" distB="0" distL="0" distR="0" wp14:anchorId="78DAF7AE" wp14:editId="3891E91F">
                                  <wp:extent cx="1438876" cy="1916359"/>
                                  <wp:effectExtent l="0" t="0" r="0" b="1905"/>
                                  <wp:docPr id="172641836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176225" name="Grafik 1887176225"/>
                                          <pic:cNvPicPr/>
                                        </pic:nvPicPr>
                                        <pic:blipFill>
                                          <a:blip r:embed="rId6">
                                            <a:extLst>
                                              <a:ext uri="{28A0092B-C50C-407E-A947-70E740481C1C}">
                                                <a14:useLocalDpi xmlns:a14="http://schemas.microsoft.com/office/drawing/2010/main" val="0"/>
                                              </a:ext>
                                            </a:extLst>
                                          </a:blip>
                                          <a:stretch>
                                            <a:fillRect/>
                                          </a:stretch>
                                        </pic:blipFill>
                                        <pic:spPr>
                                          <a:xfrm>
                                            <a:off x="0" y="0"/>
                                            <a:ext cx="1491585" cy="198655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D522C5" id="_x0000_t202" coordsize="21600,21600" o:spt="202" path="m,l,21600r21600,l21600,xe">
                <v:stroke joinstyle="miter"/>
                <v:path gradientshapeok="t" o:connecttype="rect"/>
              </v:shapetype>
              <v:shape id="Textfeld 2" o:spid="_x0000_s1026" type="#_x0000_t202" style="position:absolute;margin-left:326.5pt;margin-top:.25pt;width:126.65pt;height:16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v8GLgIAAFUEAAAOAAAAZHJzL2Uyb0RvYy54bWysVMFu2zAMvQ/YPwi6L3bS1G2NOEWWIsOA&#10;oC2QDj0rshQbkEVNUmJnXz9KdtK022nYRaZE6ol8fPTsvmsUOQjratAFHY9SSoTmUNZ6V9AfL6sv&#10;t5Q4z3TJFGhR0KNw9H7++dOsNbmYQAWqFJYgiHZ5awpaeW/yJHG8Eg1zIzBCo1OCbZjHrd0lpWUt&#10;ojcqmaRplrRgS2OBC+fw9KF30nnEl1Jw/ySlE56ogmJuPq42rtuwJvMZy3eWmarmQxrsH7JoWK3x&#10;0TPUA/OM7G39B1RTcwsOpB9xaBKQsuYi1oDVjNMP1WwqZkSsBclx5kyT+3+w/PGwMc+W+O4rdNjA&#10;QEhrXO7wMNTTSduEL2ZK0I8UHs+0ic4THi5l6W2W3VDC0TdJr+7GkyzgJG/XjXX+m4CGBKOgFvsS&#10;6WKHtfN96CkkvOZA1eWqVipughbEUllyYNhF5WOSCP4uSmnSFjS7uk4jsIZwvUdWGnN5KypYvtt2&#10;Q6VbKI9IgIVeG87wVY1Jrpnzz8yiGLBmFLh/wkUqwEdgsCipwP7623mIxx6hl5IWxVVQ93PPrKBE&#10;fdfYvbvxdBrUGDfT65sJbuylZ3vp0ftmCVj5GEfJ8GiGeK9OprTQvOIcLMKr6GKa49sF9Sdz6XvJ&#10;4xxxsVjEINSfYX6tN4YH6MB0aMFL98qsGfrkscWPcJIhyz+0q48NNzUs9h5kHXsZCO5ZHXhH7UY1&#10;DHMWhuNyH6Pe/gbz3wAAAP//AwBQSwMEFAAGAAgAAAAhAH0lfaHgAAAACAEAAA8AAABkcnMvZG93&#10;bnJldi54bWxMj81LxDAUxO+C/0N4ghdx093QqrWvi4gf4M2tH3jLNs+22LyUJtvW/9540uMww8xv&#10;iu1iezHR6DvHCOtVAoK4dqbjBuGluj+/BOGDZqN7x4TwTR625fFRoXPjZn6maRcaEUvY5xqhDWHI&#10;pfR1S1b7lRuIo/fpRqtDlGMjzajnWG57uUmSTFrdcVxo9UC3LdVfu4NF+Dhr3p/88vA6q1QNd49T&#10;dfFmKsTTk+XmGkSgJfyF4Rc/okMZmfbuwMaLHiFLVfwSEFIQ0b5KMgVij6A26wxkWcj/B8ofAAAA&#10;//8DAFBLAQItABQABgAIAAAAIQC2gziS/gAAAOEBAAATAAAAAAAAAAAAAAAAAAAAAABbQ29udGVu&#10;dF9UeXBlc10ueG1sUEsBAi0AFAAGAAgAAAAhADj9If/WAAAAlAEAAAsAAAAAAAAAAAAAAAAALwEA&#10;AF9yZWxzLy5yZWxzUEsBAi0AFAAGAAgAAAAhAN3C/wYuAgAAVQQAAA4AAAAAAAAAAAAAAAAALgIA&#10;AGRycy9lMm9Eb2MueG1sUEsBAi0AFAAGAAgAAAAhAH0lfaHgAAAACAEAAA8AAAAAAAAAAAAAAAAA&#10;iAQAAGRycy9kb3ducmV2LnhtbFBLBQYAAAAABAAEAPMAAACVBQAAAAA=&#10;" fillcolor="white [3201]" stroked="f" strokeweight=".5pt">
                <v:textbox>
                  <w:txbxContent>
                    <w:p w14:paraId="22BB698C" w14:textId="40A4443F" w:rsidR="0033603B" w:rsidRDefault="0033603B" w:rsidP="0033603B">
                      <w:r>
                        <w:rPr>
                          <w:noProof/>
                        </w:rPr>
                        <w:drawing>
                          <wp:inline distT="0" distB="0" distL="0" distR="0" wp14:anchorId="78DAF7AE" wp14:editId="3891E91F">
                            <wp:extent cx="1438876" cy="1916359"/>
                            <wp:effectExtent l="0" t="0" r="0" b="1905"/>
                            <wp:docPr id="172641836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176225" name="Grafik 1887176225"/>
                                    <pic:cNvPicPr/>
                                  </pic:nvPicPr>
                                  <pic:blipFill>
                                    <a:blip r:embed="rId6">
                                      <a:extLst>
                                        <a:ext uri="{28A0092B-C50C-407E-A947-70E740481C1C}">
                                          <a14:useLocalDpi xmlns:a14="http://schemas.microsoft.com/office/drawing/2010/main" val="0"/>
                                        </a:ext>
                                      </a:extLst>
                                    </a:blip>
                                    <a:stretch>
                                      <a:fillRect/>
                                    </a:stretch>
                                  </pic:blipFill>
                                  <pic:spPr>
                                    <a:xfrm>
                                      <a:off x="0" y="0"/>
                                      <a:ext cx="1491585" cy="1986559"/>
                                    </a:xfrm>
                                    <a:prstGeom prst="rect">
                                      <a:avLst/>
                                    </a:prstGeom>
                                  </pic:spPr>
                                </pic:pic>
                              </a:graphicData>
                            </a:graphic>
                          </wp:inline>
                        </w:drawing>
                      </w:r>
                    </w:p>
                  </w:txbxContent>
                </v:textbox>
              </v:shape>
            </w:pict>
          </mc:Fallback>
        </mc:AlternateContent>
      </w:r>
      <w:r>
        <w:rPr>
          <w:noProof/>
          <w:sz w:val="24"/>
          <w:szCs w:val="24"/>
        </w:rPr>
        <mc:AlternateContent>
          <mc:Choice Requires="wps">
            <w:drawing>
              <wp:anchor distT="0" distB="0" distL="114300" distR="114300" simplePos="0" relativeHeight="251659264" behindDoc="0" locked="0" layoutInCell="1" allowOverlap="1" wp14:anchorId="35B0D41F" wp14:editId="25337F39">
                <wp:simplePos x="0" y="0"/>
                <wp:positionH relativeFrom="column">
                  <wp:posOffset>2057400</wp:posOffset>
                </wp:positionH>
                <wp:positionV relativeFrom="paragraph">
                  <wp:posOffset>-6491</wp:posOffset>
                </wp:positionV>
                <wp:extent cx="1625600" cy="2050486"/>
                <wp:effectExtent l="0" t="0" r="0" b="0"/>
                <wp:wrapNone/>
                <wp:docPr id="32590114" name="Textfeld 2"/>
                <wp:cNvGraphicFramePr/>
                <a:graphic xmlns:a="http://schemas.openxmlformats.org/drawingml/2006/main">
                  <a:graphicData uri="http://schemas.microsoft.com/office/word/2010/wordprocessingShape">
                    <wps:wsp>
                      <wps:cNvSpPr txBox="1"/>
                      <wps:spPr>
                        <a:xfrm>
                          <a:off x="0" y="0"/>
                          <a:ext cx="1625600" cy="2050486"/>
                        </a:xfrm>
                        <a:prstGeom prst="rect">
                          <a:avLst/>
                        </a:prstGeom>
                        <a:noFill/>
                        <a:ln w="6350">
                          <a:noFill/>
                        </a:ln>
                      </wps:spPr>
                      <wps:txbx>
                        <w:txbxContent>
                          <w:p w14:paraId="6F016B3C" w14:textId="663C73EB" w:rsidR="0033603B" w:rsidRPr="00495B7D" w:rsidRDefault="0033603B">
                            <w:pPr>
                              <w:rPr>
                                <w14:textOutline w14:w="9525" w14:cap="rnd" w14:cmpd="sng" w14:algn="ctr">
                                  <w14:noFill/>
                                  <w14:prstDash w14:val="solid"/>
                                  <w14:bevel/>
                                </w14:textOutline>
                              </w:rPr>
                            </w:pPr>
                            <w:r w:rsidRPr="00495B7D">
                              <w:rPr>
                                <w:noProof/>
                                <w14:textOutline w14:w="9525" w14:cap="rnd" w14:cmpd="sng" w14:algn="ctr">
                                  <w14:noFill/>
                                  <w14:prstDash w14:val="solid"/>
                                  <w14:bevel/>
                                </w14:textOutline>
                              </w:rPr>
                              <w:drawing>
                                <wp:inline distT="0" distB="0" distL="0" distR="0" wp14:anchorId="3837D9A2" wp14:editId="680F0334">
                                  <wp:extent cx="1438872" cy="1916359"/>
                                  <wp:effectExtent l="0" t="0" r="0" b="1905"/>
                                  <wp:docPr id="170498722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600168" name="Grafik 1654600168"/>
                                          <pic:cNvPicPr/>
                                        </pic:nvPicPr>
                                        <pic:blipFill>
                                          <a:blip r:embed="rId7">
                                            <a:extLst>
                                              <a:ext uri="{28A0092B-C50C-407E-A947-70E740481C1C}">
                                                <a14:useLocalDpi xmlns:a14="http://schemas.microsoft.com/office/drawing/2010/main" val="0"/>
                                              </a:ext>
                                            </a:extLst>
                                          </a:blip>
                                          <a:stretch>
                                            <a:fillRect/>
                                          </a:stretch>
                                        </pic:blipFill>
                                        <pic:spPr>
                                          <a:xfrm>
                                            <a:off x="0" y="0"/>
                                            <a:ext cx="1468943" cy="19564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0D41F" id="_x0000_s1027" type="#_x0000_t202" style="position:absolute;margin-left:162pt;margin-top:-.5pt;width:128pt;height:16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rMTGQIAADQEAAAOAAAAZHJzL2Uyb0RvYy54bWysU01vGyEQvVfqf0Dc6127tpusvI7cRK4q&#10;WUkkp8oZs+BFYhkK2Lvur+/A+ktpT1EuMDDDfLz3mN11jSZ74bwCU9LhIKdEGA6VMtuS/npZfrmh&#10;xAdmKqbBiJIehKd388+fZq0txAhq0JVwBJMYX7S2pHUItsgyz2vRMD8AKww6JbiGBTy6bVY51mL2&#10;RmejPJ9mLbjKOuDCe7x96J10nvJLKXh4ktKLQHRJsbeQVpfWTVyz+YwVW8dsrfixDfaOLhqmDBY9&#10;p3pggZGdU/+kahR34EGGAYcmAykVF2kGnGaYv5lmXTMr0iwIjrdnmPzHpeWP+7V9diR036FDAiMg&#10;rfWFx8s4TyddE3fslKAfITycYRNdIDw+mo4m0xxdHH2jfJKPb6YxT3Z5bp0PPwQ0JBoldchLgovt&#10;Vz70oaeQWM3AUmmduNGGtCWdfp3k6cHZg8m1wRqXZqMVuk1HVHU1yAaqA87noKfeW75U2MOK+fDM&#10;HHKNfaN+wxMuUgPWgqNFSQ3uz//uYzxSgF5KWtROSf3vHXOCEv3TIDm3w/E4ii0dxpNvIzy4a8/m&#10;2mN2zT2gPIf4UyxPZowP+mRKB80rynwRq6KLGY61SxpO5n3oFY3fhIvFIgWhvCwLK7O2PKaOqEaE&#10;X7pX5uyRhoAMPsJJZax4w0Yf2/Ox2AWQKlEVce5RPcKP0kxkH79R1P71OUVdPvv8LwAAAP//AwBQ&#10;SwMEFAAGAAgAAAAhAEXZxVzhAAAACgEAAA8AAABkcnMvZG93bnJldi54bWxMj0FPwzAMhe9I/IfI&#10;SNy2tIWhUppOU6UJCY3Dxi7c0sZrKxqnNNlW+PXzTnCyrff0/L18OdlenHD0nSMF8TwCgVQ701Gj&#10;YP+xnqUgfNBkdO8IFfygh2Vxe5PrzLgzbfG0C43gEPKZVtCGMGRS+rpFq/3cDUisHdxodeBzbKQZ&#10;9ZnDbS+TKHqSVnfEH1o9YNli/bU7WgVv5fpdb6vEpr99+bo5rIbv/edCqfu7afUCIuAU/sxwxWd0&#10;KJipckcyXvQKHpJH7hIUzGKebFikES/VVYmfQRa5/F+huAAAAP//AwBQSwECLQAUAAYACAAAACEA&#10;toM4kv4AAADhAQAAEwAAAAAAAAAAAAAAAAAAAAAAW0NvbnRlbnRfVHlwZXNdLnhtbFBLAQItABQA&#10;BgAIAAAAIQA4/SH/1gAAAJQBAAALAAAAAAAAAAAAAAAAAC8BAABfcmVscy8ucmVsc1BLAQItABQA&#10;BgAIAAAAIQBpprMTGQIAADQEAAAOAAAAAAAAAAAAAAAAAC4CAABkcnMvZTJvRG9jLnhtbFBLAQIt&#10;ABQABgAIAAAAIQBF2cVc4QAAAAoBAAAPAAAAAAAAAAAAAAAAAHMEAABkcnMvZG93bnJldi54bWxQ&#10;SwUGAAAAAAQABADzAAAAgQUAAAAA&#10;" filled="f" stroked="f" strokeweight=".5pt">
                <v:textbox>
                  <w:txbxContent>
                    <w:p w14:paraId="6F016B3C" w14:textId="663C73EB" w:rsidR="0033603B" w:rsidRPr="00495B7D" w:rsidRDefault="0033603B">
                      <w:pPr>
                        <w:rPr>
                          <w14:textOutline w14:w="9525" w14:cap="rnd" w14:cmpd="sng" w14:algn="ctr">
                            <w14:noFill/>
                            <w14:prstDash w14:val="solid"/>
                            <w14:bevel/>
                          </w14:textOutline>
                        </w:rPr>
                      </w:pPr>
                      <w:r w:rsidRPr="00495B7D">
                        <w:rPr>
                          <w:noProof/>
                          <w14:textOutline w14:w="9525" w14:cap="rnd" w14:cmpd="sng" w14:algn="ctr">
                            <w14:noFill/>
                            <w14:prstDash w14:val="solid"/>
                            <w14:bevel/>
                          </w14:textOutline>
                        </w:rPr>
                        <w:drawing>
                          <wp:inline distT="0" distB="0" distL="0" distR="0" wp14:anchorId="3837D9A2" wp14:editId="680F0334">
                            <wp:extent cx="1438872" cy="1916359"/>
                            <wp:effectExtent l="0" t="0" r="0" b="1905"/>
                            <wp:docPr id="170498722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600168" name="Grafik 1654600168"/>
                                    <pic:cNvPicPr/>
                                  </pic:nvPicPr>
                                  <pic:blipFill>
                                    <a:blip r:embed="rId7">
                                      <a:extLst>
                                        <a:ext uri="{28A0092B-C50C-407E-A947-70E740481C1C}">
                                          <a14:useLocalDpi xmlns:a14="http://schemas.microsoft.com/office/drawing/2010/main" val="0"/>
                                        </a:ext>
                                      </a:extLst>
                                    </a:blip>
                                    <a:stretch>
                                      <a:fillRect/>
                                    </a:stretch>
                                  </pic:blipFill>
                                  <pic:spPr>
                                    <a:xfrm>
                                      <a:off x="0" y="0"/>
                                      <a:ext cx="1468943" cy="1956410"/>
                                    </a:xfrm>
                                    <a:prstGeom prst="rect">
                                      <a:avLst/>
                                    </a:prstGeom>
                                  </pic:spPr>
                                </pic:pic>
                              </a:graphicData>
                            </a:graphic>
                          </wp:inline>
                        </w:drawing>
                      </w:r>
                    </w:p>
                  </w:txbxContent>
                </v:textbox>
              </v:shape>
            </w:pict>
          </mc:Fallback>
        </mc:AlternateContent>
      </w:r>
      <w:r w:rsidRPr="00716DD3">
        <w:rPr>
          <w:noProof/>
          <w:sz w:val="24"/>
          <w:szCs w:val="24"/>
        </w:rPr>
        <w:drawing>
          <wp:inline distT="0" distB="0" distL="0" distR="0" wp14:anchorId="6D317E4D" wp14:editId="02B64720">
            <wp:extent cx="1168923" cy="1961644"/>
            <wp:effectExtent l="0" t="0" r="0" b="0"/>
            <wp:docPr id="1941453814" name="Grafik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168923" cy="1961644"/>
                    </a:xfrm>
                    <a:prstGeom prst="rect">
                      <a:avLst/>
                    </a:prstGeom>
                    <a:noFill/>
                    <a:ln>
                      <a:noFill/>
                      <a:prstDash/>
                    </a:ln>
                  </pic:spPr>
                </pic:pic>
              </a:graphicData>
            </a:graphic>
          </wp:inline>
        </w:drawing>
      </w:r>
    </w:p>
    <w:p w14:paraId="6B2CD91B" w14:textId="2F904EA5" w:rsidR="0033603B" w:rsidRDefault="0033603B">
      <w:pPr>
        <w:spacing w:after="0" w:line="240" w:lineRule="auto"/>
        <w:rPr>
          <w:rFonts w:ascii="Arial" w:hAnsi="Arial" w:cs="Arial"/>
          <w:sz w:val="24"/>
          <w:szCs w:val="24"/>
        </w:rPr>
      </w:pPr>
    </w:p>
    <w:p w14:paraId="1DE88A80" w14:textId="4EB23C36" w:rsidR="0033603B" w:rsidRDefault="0033603B">
      <w:pPr>
        <w:spacing w:after="0" w:line="240" w:lineRule="auto"/>
        <w:rPr>
          <w:rFonts w:ascii="Arial" w:hAnsi="Arial" w:cs="Arial"/>
          <w:sz w:val="24"/>
          <w:szCs w:val="24"/>
        </w:rPr>
      </w:pPr>
    </w:p>
    <w:p w14:paraId="18AE2652" w14:textId="08F58E33" w:rsidR="0033603B" w:rsidRPr="004E69D3" w:rsidRDefault="00495B7D" w:rsidP="004E69D3">
      <w:pPr>
        <w:spacing w:after="0" w:line="240" w:lineRule="auto"/>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2336" behindDoc="0" locked="0" layoutInCell="1" allowOverlap="1" wp14:anchorId="27E29AD3" wp14:editId="2E2E3177">
                <wp:simplePos x="0" y="0"/>
                <wp:positionH relativeFrom="column">
                  <wp:posOffset>-92075</wp:posOffset>
                </wp:positionH>
                <wp:positionV relativeFrom="paragraph">
                  <wp:posOffset>121920</wp:posOffset>
                </wp:positionV>
                <wp:extent cx="1168400" cy="1447800"/>
                <wp:effectExtent l="0" t="0" r="0" b="0"/>
                <wp:wrapNone/>
                <wp:docPr id="1930610570" name="Textfeld 5"/>
                <wp:cNvGraphicFramePr/>
                <a:graphic xmlns:a="http://schemas.openxmlformats.org/drawingml/2006/main">
                  <a:graphicData uri="http://schemas.microsoft.com/office/word/2010/wordprocessingShape">
                    <wps:wsp>
                      <wps:cNvSpPr txBox="1"/>
                      <wps:spPr>
                        <a:xfrm>
                          <a:off x="0" y="0"/>
                          <a:ext cx="1168400" cy="1447800"/>
                        </a:xfrm>
                        <a:prstGeom prst="rect">
                          <a:avLst/>
                        </a:prstGeom>
                        <a:noFill/>
                        <a:ln w="6350">
                          <a:noFill/>
                        </a:ln>
                      </wps:spPr>
                      <wps:txbx>
                        <w:txbxContent>
                          <w:p w14:paraId="1352FC60" w14:textId="608729D1" w:rsidR="00495B7D" w:rsidRPr="00495B7D" w:rsidRDefault="00495B7D">
                            <w:pPr>
                              <w:rPr>
                                <w:color w:val="FFFFFF" w:themeColor="background1"/>
                                <w14:textOutline w14:w="9525" w14:cap="rnd" w14:cmpd="sng" w14:algn="ctr">
                                  <w14:noFill/>
                                  <w14:prstDash w14:val="solid"/>
                                  <w14:bevel/>
                                </w14:textOutline>
                                <w14:textFill>
                                  <w14:noFill/>
                                </w14:textFill>
                              </w:rPr>
                            </w:pPr>
                            <w:r w:rsidRPr="00495B7D">
                              <w:rPr>
                                <w:noProof/>
                                <w:color w:val="FFFFFF" w:themeColor="background1"/>
                                <w14:textOutline w14:w="9525" w14:cap="rnd" w14:cmpd="sng" w14:algn="ctr">
                                  <w14:noFill/>
                                  <w14:prstDash w14:val="solid"/>
                                  <w14:bevel/>
                                </w14:textOutline>
                                <w14:textFill>
                                  <w14:noFill/>
                                </w14:textFill>
                              </w:rPr>
                              <w:drawing>
                                <wp:inline distT="0" distB="0" distL="0" distR="0" wp14:anchorId="3C5C3422" wp14:editId="78964046">
                                  <wp:extent cx="979170" cy="1303655"/>
                                  <wp:effectExtent l="0" t="0" r="0" b="4445"/>
                                  <wp:docPr id="50762577" name="Grafik 6" descr="Ein Bild, das Im Haus, Kinderkunst, Person, spiel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4398" name="Grafik 6" descr="Ein Bild, das Im Haus, Kinderkunst, Person, spielen enthält.&#10;&#10;KI-generierte Inhalte können fehlerhaft sein."/>
                                          <pic:cNvPicPr/>
                                        </pic:nvPicPr>
                                        <pic:blipFill>
                                          <a:blip r:embed="rId9">
                                            <a:extLst>
                                              <a:ext uri="{28A0092B-C50C-407E-A947-70E740481C1C}">
                                                <a14:useLocalDpi xmlns:a14="http://schemas.microsoft.com/office/drawing/2010/main" val="0"/>
                                              </a:ext>
                                            </a:extLst>
                                          </a:blip>
                                          <a:stretch>
                                            <a:fillRect/>
                                          </a:stretch>
                                        </pic:blipFill>
                                        <pic:spPr>
                                          <a:xfrm>
                                            <a:off x="0" y="0"/>
                                            <a:ext cx="979170" cy="1303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E29AD3" id="Textfeld 5" o:spid="_x0000_s1028" type="#_x0000_t202" style="position:absolute;left:0;text-align:left;margin-left:-7.25pt;margin-top:9.6pt;width:92pt;height:11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NJQGgIAADQEAAAOAAAAZHJzL2Uyb0RvYy54bWysU8tu2zAQvBfIPxC8x5Jdx3EFy4GbwEUB&#10;IwngFDnTFGkJILksSVtyv75Lyi+kPRW9ULva5T5mhrOHTiuyF843YEo6HOSUCMOhasy2pD/elrdT&#10;SnxgpmIKjCjpQXj6ML/5NGttIUZQg6qEI1jE+KK1Ja1DsEWWeV4LzfwArDAYlOA0C+i6bVY51mJ1&#10;rbJRnk+yFlxlHXDhPf596oN0nupLKXh4kdKLQFRJcbaQTpfOTTyz+YwVW8ds3fDjGOwfptCsMdj0&#10;XOqJBUZ2rvmjlG64Aw8yDDjoDKRsuEg74DbD/MM265pZkXZBcLw9w+T/X1n+vF/bV0dC9xU6JDAC&#10;0lpfePwZ9+mk0/GLkxKMI4SHM2yiC4THS8PJdJxjiGNsOB7fT9HBOtnlunU+fBOgSTRK6pCXBBfb&#10;r3zoU08psZuBZaNU4kYZ0pZ08vkuTxfOESyuDPa4DBut0G060lQlHZ0W2UB1wP0c9NR7y5cNzrBi&#10;Prwyh1zj3Kjf8IKHVIC94GhRUoP79bf/MR8pwCglLWqnpP7njjlBifpukJwvCEIUW3LGd/cjdNx1&#10;ZHMdMTv9CCjPIb4Uy5MZ84M6mdKBfkeZL2JXDDHDsXdJw8l8DL2i8ZlwsVikJJSXZWFl1pbH0hHV&#10;iPBb986cPdIQkMFnOKmMFR/Y6HN7Pha7ALJJVEWce1SP8KM0E9nHZxS1f+2nrMtjn/8GAAD//wMA&#10;UEsDBBQABgAIAAAAIQCKC65Y4QAAAAoBAAAPAAAAZHJzL2Rvd25yZXYueG1sTI/LbsIwEEX3lfoP&#10;1lTqDhwsoBDiIBQJVaraBZRNd048JBF+pLGBtF/fYUWXM/fozplsPVjDLtiH1jsJk3ECDF3ldetq&#10;CYfP7WgBLETltDLeoYQfDLDOHx8ylWp/dTu87GPNqMSFVEloYuxSzkPVoFVh7Dt0lB19b1Wksa+5&#10;7tWVyq3hIknm3KrW0YVGdVg0WJ32Zyvhrdh+qF0p7OLXFK/vx033ffiaSfn8NGxWwCIO8Q7DTZ/U&#10;ISen0p+dDsxIGE2mM0IpWApgN2C+pEUpQUxfBPA84/9fyP8AAAD//wMAUEsBAi0AFAAGAAgAAAAh&#10;ALaDOJL+AAAA4QEAABMAAAAAAAAAAAAAAAAAAAAAAFtDb250ZW50X1R5cGVzXS54bWxQSwECLQAU&#10;AAYACAAAACEAOP0h/9YAAACUAQAACwAAAAAAAAAAAAAAAAAvAQAAX3JlbHMvLnJlbHNQSwECLQAU&#10;AAYACAAAACEAo6DSUBoCAAA0BAAADgAAAAAAAAAAAAAAAAAuAgAAZHJzL2Uyb0RvYy54bWxQSwEC&#10;LQAUAAYACAAAACEAiguuWOEAAAAKAQAADwAAAAAAAAAAAAAAAAB0BAAAZHJzL2Rvd25yZXYueG1s&#10;UEsFBgAAAAAEAAQA8wAAAIIFAAAAAA==&#10;" filled="f" stroked="f" strokeweight=".5pt">
                <v:textbox>
                  <w:txbxContent>
                    <w:p w14:paraId="1352FC60" w14:textId="608729D1" w:rsidR="00495B7D" w:rsidRPr="00495B7D" w:rsidRDefault="00495B7D">
                      <w:pPr>
                        <w:rPr>
                          <w:color w:val="FFFFFF" w:themeColor="background1"/>
                          <w14:textOutline w14:w="9525" w14:cap="rnd" w14:cmpd="sng" w14:algn="ctr">
                            <w14:noFill/>
                            <w14:prstDash w14:val="solid"/>
                            <w14:bevel/>
                          </w14:textOutline>
                          <w14:textFill>
                            <w14:noFill/>
                          </w14:textFill>
                        </w:rPr>
                      </w:pPr>
                      <w:r w:rsidRPr="00495B7D">
                        <w:rPr>
                          <w:noProof/>
                          <w:color w:val="FFFFFF" w:themeColor="background1"/>
                          <w14:textOutline w14:w="9525" w14:cap="rnd" w14:cmpd="sng" w14:algn="ctr">
                            <w14:noFill/>
                            <w14:prstDash w14:val="solid"/>
                            <w14:bevel/>
                          </w14:textOutline>
                          <w14:textFill>
                            <w14:noFill/>
                          </w14:textFill>
                        </w:rPr>
                        <w:drawing>
                          <wp:inline distT="0" distB="0" distL="0" distR="0" wp14:anchorId="3C5C3422" wp14:editId="78964046">
                            <wp:extent cx="979170" cy="1303655"/>
                            <wp:effectExtent l="0" t="0" r="0" b="4445"/>
                            <wp:docPr id="50762577" name="Grafik 6" descr="Ein Bild, das Im Haus, Kinderkunst, Person, spiel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4398" name="Grafik 6" descr="Ein Bild, das Im Haus, Kinderkunst, Person, spielen enthält.&#10;&#10;KI-generierte Inhalte können fehlerhaft sein."/>
                                    <pic:cNvPicPr/>
                                  </pic:nvPicPr>
                                  <pic:blipFill>
                                    <a:blip r:embed="rId9">
                                      <a:extLst>
                                        <a:ext uri="{28A0092B-C50C-407E-A947-70E740481C1C}">
                                          <a14:useLocalDpi xmlns:a14="http://schemas.microsoft.com/office/drawing/2010/main" val="0"/>
                                        </a:ext>
                                      </a:extLst>
                                    </a:blip>
                                    <a:stretch>
                                      <a:fillRect/>
                                    </a:stretch>
                                  </pic:blipFill>
                                  <pic:spPr>
                                    <a:xfrm>
                                      <a:off x="0" y="0"/>
                                      <a:ext cx="979170" cy="1303655"/>
                                    </a:xfrm>
                                    <a:prstGeom prst="rect">
                                      <a:avLst/>
                                    </a:prstGeom>
                                  </pic:spPr>
                                </pic:pic>
                              </a:graphicData>
                            </a:graphic>
                          </wp:inline>
                        </w:drawing>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664384" behindDoc="0" locked="0" layoutInCell="1" allowOverlap="1" wp14:anchorId="2A37AF74" wp14:editId="0DD78152">
                <wp:simplePos x="0" y="0"/>
                <wp:positionH relativeFrom="column">
                  <wp:posOffset>4590485</wp:posOffset>
                </wp:positionH>
                <wp:positionV relativeFrom="paragraph">
                  <wp:posOffset>123754</wp:posOffset>
                </wp:positionV>
                <wp:extent cx="1168400" cy="1447800"/>
                <wp:effectExtent l="0" t="0" r="0" b="0"/>
                <wp:wrapNone/>
                <wp:docPr id="1313879219" name="Textfeld 5"/>
                <wp:cNvGraphicFramePr/>
                <a:graphic xmlns:a="http://schemas.openxmlformats.org/drawingml/2006/main">
                  <a:graphicData uri="http://schemas.microsoft.com/office/word/2010/wordprocessingShape">
                    <wps:wsp>
                      <wps:cNvSpPr txBox="1"/>
                      <wps:spPr>
                        <a:xfrm>
                          <a:off x="0" y="0"/>
                          <a:ext cx="1168400" cy="1447800"/>
                        </a:xfrm>
                        <a:prstGeom prst="rect">
                          <a:avLst/>
                        </a:prstGeom>
                        <a:solidFill>
                          <a:schemeClr val="lt1"/>
                        </a:solidFill>
                        <a:ln w="6350">
                          <a:noFill/>
                        </a:ln>
                      </wps:spPr>
                      <wps:txbx>
                        <w:txbxContent>
                          <w:p w14:paraId="562C11B3" w14:textId="1C5E8A89" w:rsidR="00495B7D" w:rsidRPr="00495B7D" w:rsidRDefault="00495B7D" w:rsidP="00495B7D">
                            <w:pPr>
                              <w:rPr>
                                <w:color w:val="FFFFFF" w:themeColor="background1"/>
                                <w14:textOutline w14:w="9525" w14:cap="rnd" w14:cmpd="sng" w14:algn="ctr">
                                  <w14:noFill/>
                                  <w14:prstDash w14:val="solid"/>
                                  <w14:bevel/>
                                </w14:textOutline>
                                <w14:textFill>
                                  <w14:noFill/>
                                </w14:textFill>
                              </w:rPr>
                            </w:pPr>
                            <w:r w:rsidRPr="00495B7D">
                              <w:rPr>
                                <w:noProof/>
                                <w:color w:val="FFFFFF" w:themeColor="background1"/>
                                <w14:textOutline w14:w="9525" w14:cap="rnd" w14:cmpd="sng" w14:algn="ctr">
                                  <w14:noFill/>
                                  <w14:prstDash w14:val="solid"/>
                                  <w14:bevel/>
                                </w14:textOutline>
                                <w14:textFill>
                                  <w14:noFill/>
                                </w14:textFill>
                              </w:rPr>
                              <w:drawing>
                                <wp:inline distT="0" distB="0" distL="0" distR="0" wp14:anchorId="71F56183" wp14:editId="3FD343D9">
                                  <wp:extent cx="979170" cy="1303655"/>
                                  <wp:effectExtent l="0" t="0" r="0" b="4445"/>
                                  <wp:docPr id="820652903" name="Grafik 7" descr="Ein Bild, das Im Haus, Tablet, Mobiliar,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28359" name="Grafik 7" descr="Ein Bild, das Im Haus, Tablet, Mobiliar, Wand enthält.&#10;&#10;KI-generierte Inhalte können fehlerhaft sein."/>
                                          <pic:cNvPicPr/>
                                        </pic:nvPicPr>
                                        <pic:blipFill>
                                          <a:blip r:embed="rId10">
                                            <a:extLst>
                                              <a:ext uri="{28A0092B-C50C-407E-A947-70E740481C1C}">
                                                <a14:useLocalDpi xmlns:a14="http://schemas.microsoft.com/office/drawing/2010/main" val="0"/>
                                              </a:ext>
                                            </a:extLst>
                                          </a:blip>
                                          <a:stretch>
                                            <a:fillRect/>
                                          </a:stretch>
                                        </pic:blipFill>
                                        <pic:spPr>
                                          <a:xfrm>
                                            <a:off x="0" y="0"/>
                                            <a:ext cx="979170" cy="1303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37AF74" id="_x0000_s1029" type="#_x0000_t202" style="position:absolute;left:0;text-align:left;margin-left:361.45pt;margin-top:9.75pt;width:92pt;height:11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eO8MAIAAFwEAAAOAAAAZHJzL2Uyb0RvYy54bWysVE1v2zAMvQ/YfxB0X+ykaZoZcYosRYYB&#10;RVsgHXpWZCkWIIuapMTOfv0oOV/rdhp2kUmReiIfnzy77xpN9sJ5Baakw0FOiTAcKmW2Jf3+uvo0&#10;pcQHZiqmwYiSHoSn9/OPH2atLcQIatCVcARBjC9aW9I6BFtkmee1aJgfgBUGgxJcwwK6bptVjrWI&#10;3uhslOeTrAVXWQdceI+7D32QzhO+lIKHZym9CESXFGsLaXVp3cQ1m89YsXXM1oofy2D/UEXDlMFL&#10;z1APLDCyc+oPqEZxBx5kGHBoMpBScZF6wG6G+btu1jWzIvWC5Hh7psn/P1j+tF/bF0dC9wU6HGAk&#10;pLW+8LgZ++mka+IXKyUYRwoPZ9pEFwiPh4aT6TjHEMfYcDy+m6KDONnluHU+fBXQkGiU1OFcEl1s&#10;/+hDn3pKibd50KpaKa2TE7UgltqRPcMp6pCKRPDfsrQhbUknN7d5AjYQj/fI2mAtl6aiFbpNR1RV&#10;0ptTwxuoDsiDg14i3vKVwlofmQ8vzKEmsD/UeXjGRWrAu+BoUVKD+/m3/ZiPo8IoJS1qrKT+x445&#10;QYn+ZnCIn5GsKMrkjG/vRui468jmOmJ2zRKQgCG+KMuTGfODPpnSQfOGz2ERb8UQMxzvLmk4mcvQ&#10;Kx+fExeLRUpCGVoWHs3a8ggdCY+TeO3emLPHcQWc9BOc1MiKd1Prc+NJA4tdAKnSSCPPPatH+lHC&#10;SRTH5xbfyLWfsi4/hfkvAAAA//8DAFBLAwQUAAYACAAAACEAU+sgGuEAAAAKAQAADwAAAGRycy9k&#10;b3ducmV2LnhtbEyPTU+EMBCG7yb+h2ZMvBi3yMoiSNkY40fizcWPeOvSEYh0SmgX8N87nvQ48z55&#10;55liu9heTDj6zpGCi1UEAql2pqNGwUt1f34FwgdNRveOUME3etiWx0eFzo2b6RmnXWgEl5DPtYI2&#10;hCGX0tctWu1XbkDi7NONVgcex0aaUc9cbnsZR9FGWt0RX2j1gLct1l+7g1Xwcda8P/nl4XVeJ+vh&#10;7nGq0jdTKXV6stxcgwi4hD8YfvVZHUp22rsDGS96BWkcZ4xykCUgGMiiDS/2CuLLNAFZFvL/C+UP&#10;AAAA//8DAFBLAQItABQABgAIAAAAIQC2gziS/gAAAOEBAAATAAAAAAAAAAAAAAAAAAAAAABbQ29u&#10;dGVudF9UeXBlc10ueG1sUEsBAi0AFAAGAAgAAAAhADj9If/WAAAAlAEAAAsAAAAAAAAAAAAAAAAA&#10;LwEAAF9yZWxzLy5yZWxzUEsBAi0AFAAGAAgAAAAhADnd47wwAgAAXAQAAA4AAAAAAAAAAAAAAAAA&#10;LgIAAGRycy9lMm9Eb2MueG1sUEsBAi0AFAAGAAgAAAAhAFPrIBrhAAAACgEAAA8AAAAAAAAAAAAA&#10;AAAAigQAAGRycy9kb3ducmV2LnhtbFBLBQYAAAAABAAEAPMAAACYBQAAAAA=&#10;" fillcolor="white [3201]" stroked="f" strokeweight=".5pt">
                <v:textbox>
                  <w:txbxContent>
                    <w:p w14:paraId="562C11B3" w14:textId="1C5E8A89" w:rsidR="00495B7D" w:rsidRPr="00495B7D" w:rsidRDefault="00495B7D" w:rsidP="00495B7D">
                      <w:pPr>
                        <w:rPr>
                          <w:color w:val="FFFFFF" w:themeColor="background1"/>
                          <w14:textOutline w14:w="9525" w14:cap="rnd" w14:cmpd="sng" w14:algn="ctr">
                            <w14:noFill/>
                            <w14:prstDash w14:val="solid"/>
                            <w14:bevel/>
                          </w14:textOutline>
                          <w14:textFill>
                            <w14:noFill/>
                          </w14:textFill>
                        </w:rPr>
                      </w:pPr>
                      <w:r w:rsidRPr="00495B7D">
                        <w:rPr>
                          <w:noProof/>
                          <w:color w:val="FFFFFF" w:themeColor="background1"/>
                          <w14:textOutline w14:w="9525" w14:cap="rnd" w14:cmpd="sng" w14:algn="ctr">
                            <w14:noFill/>
                            <w14:prstDash w14:val="solid"/>
                            <w14:bevel/>
                          </w14:textOutline>
                          <w14:textFill>
                            <w14:noFill/>
                          </w14:textFill>
                        </w:rPr>
                        <w:drawing>
                          <wp:inline distT="0" distB="0" distL="0" distR="0" wp14:anchorId="71F56183" wp14:editId="3FD343D9">
                            <wp:extent cx="979170" cy="1303655"/>
                            <wp:effectExtent l="0" t="0" r="0" b="4445"/>
                            <wp:docPr id="820652903" name="Grafik 7" descr="Ein Bild, das Im Haus, Tablet, Mobiliar,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28359" name="Grafik 7" descr="Ein Bild, das Im Haus, Tablet, Mobiliar, Wand enthält.&#10;&#10;KI-generierte Inhalte können fehlerhaft sein."/>
                                    <pic:cNvPicPr/>
                                  </pic:nvPicPr>
                                  <pic:blipFill>
                                    <a:blip r:embed="rId10">
                                      <a:extLst>
                                        <a:ext uri="{28A0092B-C50C-407E-A947-70E740481C1C}">
                                          <a14:useLocalDpi xmlns:a14="http://schemas.microsoft.com/office/drawing/2010/main" val="0"/>
                                        </a:ext>
                                      </a:extLst>
                                    </a:blip>
                                    <a:stretch>
                                      <a:fillRect/>
                                    </a:stretch>
                                  </pic:blipFill>
                                  <pic:spPr>
                                    <a:xfrm>
                                      <a:off x="0" y="0"/>
                                      <a:ext cx="979170" cy="1303655"/>
                                    </a:xfrm>
                                    <a:prstGeom prst="rect">
                                      <a:avLst/>
                                    </a:prstGeom>
                                  </pic:spPr>
                                </pic:pic>
                              </a:graphicData>
                            </a:graphic>
                          </wp:inline>
                        </w:drawing>
                      </w:r>
                    </w:p>
                  </w:txbxContent>
                </v:textbox>
              </v:shape>
            </w:pict>
          </mc:Fallback>
        </mc:AlternateContent>
      </w:r>
      <w:r w:rsidR="0033603B" w:rsidRPr="0033603B">
        <w:rPr>
          <w:rFonts w:ascii="Arial" w:eastAsia="Times New Roman" w:hAnsi="Arial" w:cs="Arial"/>
          <w:b/>
          <w:bCs/>
          <w:color w:val="000000"/>
          <w:sz w:val="52"/>
          <w:szCs w:val="52"/>
          <w:lang w:eastAsia="de-CH"/>
        </w:rPr>
        <w:t>Kinderclub</w:t>
      </w:r>
    </w:p>
    <w:p w14:paraId="6C00CFFC" w14:textId="77777777" w:rsidR="0033603B" w:rsidRDefault="0033603B" w:rsidP="0033603B">
      <w:pPr>
        <w:spacing w:after="0" w:line="240" w:lineRule="auto"/>
        <w:jc w:val="center"/>
        <w:rPr>
          <w:rFonts w:ascii="Arial" w:hAnsi="Arial" w:cs="Arial"/>
          <w:sz w:val="40"/>
          <w:szCs w:val="40"/>
        </w:rPr>
      </w:pPr>
    </w:p>
    <w:p w14:paraId="7637D939" w14:textId="77777777" w:rsidR="0033603B" w:rsidRPr="0033603B" w:rsidRDefault="0033603B" w:rsidP="0033603B">
      <w:pPr>
        <w:spacing w:after="0" w:line="240" w:lineRule="auto"/>
        <w:jc w:val="center"/>
        <w:rPr>
          <w:rFonts w:ascii="Arial" w:eastAsia="Times New Roman" w:hAnsi="Arial" w:cs="Arial"/>
          <w:b/>
          <w:bCs/>
          <w:color w:val="000000"/>
          <w:sz w:val="40"/>
          <w:szCs w:val="40"/>
          <w:lang w:eastAsia="de-CH"/>
        </w:rPr>
      </w:pPr>
      <w:r w:rsidRPr="0033603B">
        <w:rPr>
          <w:rFonts w:ascii="Arial" w:eastAsia="Times New Roman" w:hAnsi="Arial" w:cs="Arial"/>
          <w:b/>
          <w:bCs/>
          <w:color w:val="000000"/>
          <w:sz w:val="40"/>
          <w:szCs w:val="40"/>
          <w:lang w:eastAsia="de-CH"/>
        </w:rPr>
        <w:t>in der Galerie63 Melchnau</w:t>
      </w:r>
    </w:p>
    <w:p w14:paraId="19D4F0A7" w14:textId="4F3F9DBF" w:rsidR="0033603B" w:rsidRPr="0033603B" w:rsidRDefault="0033603B" w:rsidP="0033603B">
      <w:pPr>
        <w:spacing w:after="0" w:line="240" w:lineRule="auto"/>
        <w:jc w:val="center"/>
        <w:rPr>
          <w:rFonts w:ascii="Arial" w:hAnsi="Arial" w:cs="Arial"/>
          <w:sz w:val="24"/>
          <w:szCs w:val="24"/>
        </w:rPr>
      </w:pPr>
    </w:p>
    <w:p w14:paraId="1920E739" w14:textId="4EE6B254" w:rsidR="0033603B" w:rsidRPr="0033603B" w:rsidRDefault="0033603B" w:rsidP="0033603B">
      <w:pPr>
        <w:spacing w:after="0" w:line="240" w:lineRule="auto"/>
        <w:rPr>
          <w:rFonts w:ascii="Arial" w:eastAsia="Times New Roman" w:hAnsi="Arial" w:cs="Arial"/>
          <w:color w:val="000000"/>
          <w:sz w:val="28"/>
          <w:szCs w:val="28"/>
          <w:lang w:eastAsia="de-CH"/>
        </w:rPr>
      </w:pPr>
    </w:p>
    <w:p w14:paraId="060A5951" w14:textId="77777777" w:rsidR="004E69D3" w:rsidRDefault="004E69D3" w:rsidP="0033603B">
      <w:pPr>
        <w:spacing w:after="0" w:line="240" w:lineRule="auto"/>
        <w:rPr>
          <w:rFonts w:ascii="Arial" w:eastAsia="Times New Roman" w:hAnsi="Arial" w:cs="Arial"/>
          <w:color w:val="000000"/>
          <w:sz w:val="24"/>
          <w:szCs w:val="24"/>
          <w:lang w:eastAsia="de-CH"/>
        </w:rPr>
      </w:pPr>
    </w:p>
    <w:p w14:paraId="6938EC55" w14:textId="77777777" w:rsidR="004E69D3" w:rsidRDefault="004E69D3" w:rsidP="0033603B">
      <w:pPr>
        <w:spacing w:after="0" w:line="240" w:lineRule="auto"/>
        <w:rPr>
          <w:rFonts w:ascii="Arial" w:eastAsia="Times New Roman" w:hAnsi="Arial" w:cs="Arial"/>
          <w:color w:val="000000"/>
          <w:sz w:val="24"/>
          <w:szCs w:val="24"/>
          <w:lang w:eastAsia="de-CH"/>
        </w:rPr>
      </w:pPr>
    </w:p>
    <w:p w14:paraId="7BA48079" w14:textId="77777777" w:rsidR="004E69D3" w:rsidRDefault="004E69D3" w:rsidP="0033603B">
      <w:pPr>
        <w:spacing w:after="0" w:line="240" w:lineRule="auto"/>
        <w:rPr>
          <w:rFonts w:ascii="Arial" w:eastAsia="Times New Roman" w:hAnsi="Arial" w:cs="Arial"/>
          <w:color w:val="000000"/>
          <w:sz w:val="24"/>
          <w:szCs w:val="24"/>
          <w:lang w:eastAsia="de-CH"/>
        </w:rPr>
      </w:pPr>
    </w:p>
    <w:p w14:paraId="7B6A932F" w14:textId="34768B60" w:rsidR="0033603B" w:rsidRPr="00CB64BB" w:rsidRDefault="0033603B" w:rsidP="0033603B">
      <w:pPr>
        <w:spacing w:after="0" w:line="240" w:lineRule="auto"/>
        <w:rPr>
          <w:rFonts w:ascii="Arial" w:hAnsi="Arial" w:cs="Arial"/>
          <w:sz w:val="28"/>
          <w:szCs w:val="28"/>
        </w:rPr>
      </w:pPr>
      <w:r w:rsidRPr="004E69D3">
        <w:rPr>
          <w:rFonts w:ascii="Arial" w:eastAsia="Times New Roman" w:hAnsi="Arial" w:cs="Arial"/>
          <w:color w:val="000000"/>
          <w:sz w:val="28"/>
          <w:szCs w:val="28"/>
          <w:lang w:eastAsia="de-CH"/>
        </w:rPr>
        <w:t>Bist du gerne kreativ? Schaust du dir gerne Kunstwerke an? Komm in den Kinderclub, entdecke die Kunstwerke der Galerie63 spielerisch und werde selbst aktiv. Wir treffen uns 6x im Jahr und zeigen anschliessend die entstandenen Werke gleich noch deinen Eltern, Verwandten und Freunden an der Vernissage.</w:t>
      </w:r>
    </w:p>
    <w:p w14:paraId="2D9A450B" w14:textId="77777777" w:rsidR="00A00DD3" w:rsidRPr="0033603B" w:rsidRDefault="00A00DD3" w:rsidP="0033603B">
      <w:pPr>
        <w:spacing w:after="0" w:line="240" w:lineRule="auto"/>
        <w:rPr>
          <w:rFonts w:ascii="Arial" w:eastAsia="Times New Roman" w:hAnsi="Arial" w:cs="Arial"/>
          <w:color w:val="000000"/>
          <w:sz w:val="24"/>
          <w:szCs w:val="24"/>
          <w:lang w:eastAsia="de-CH"/>
        </w:rPr>
      </w:pPr>
    </w:p>
    <w:p w14:paraId="429D7E6A" w14:textId="6A647D4D" w:rsidR="0033603B" w:rsidRPr="00A74BF5" w:rsidRDefault="0033603B" w:rsidP="0033603B">
      <w:pPr>
        <w:spacing w:after="0" w:line="240" w:lineRule="auto"/>
        <w:rPr>
          <w:rFonts w:ascii="Arial" w:hAnsi="Arial" w:cs="Arial"/>
          <w:sz w:val="24"/>
          <w:szCs w:val="24"/>
        </w:rPr>
      </w:pPr>
      <w:r w:rsidRPr="00A74BF5">
        <w:rPr>
          <w:rFonts w:ascii="Arial" w:eastAsia="Times New Roman" w:hAnsi="Arial" w:cs="Arial"/>
          <w:color w:val="000000"/>
          <w:sz w:val="24"/>
          <w:szCs w:val="24"/>
          <w:lang w:eastAsia="de-CH"/>
        </w:rPr>
        <w:t>Jeweils Freitag von 14.00 -16.00 Uhr</w:t>
      </w:r>
    </w:p>
    <w:p w14:paraId="2F078A97" w14:textId="77777777" w:rsidR="0033603B" w:rsidRDefault="0033603B" w:rsidP="0033603B">
      <w:pPr>
        <w:spacing w:after="0" w:line="240" w:lineRule="auto"/>
        <w:rPr>
          <w:rFonts w:ascii="Arial" w:hAnsi="Arial" w:cs="Arial"/>
          <w:sz w:val="24"/>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940"/>
      </w:tblGrid>
      <w:tr w:rsidR="00A74BF5" w14:paraId="0373FC04" w14:textId="77777777" w:rsidTr="00495B7D">
        <w:tc>
          <w:tcPr>
            <w:tcW w:w="2122" w:type="dxa"/>
          </w:tcPr>
          <w:p w14:paraId="0FC13DA2" w14:textId="6485594E" w:rsidR="00A74BF5" w:rsidRPr="00A74BF5" w:rsidRDefault="00A74BF5" w:rsidP="00A74BF5">
            <w:pPr>
              <w:spacing w:line="360" w:lineRule="auto"/>
              <w:rPr>
                <w:rFonts w:ascii="Arial" w:hAnsi="Arial" w:cs="Arial"/>
                <w:sz w:val="24"/>
                <w:szCs w:val="24"/>
              </w:rPr>
            </w:pPr>
            <w:r w:rsidRPr="00A74BF5">
              <w:rPr>
                <w:rFonts w:ascii="Arial" w:hAnsi="Arial" w:cs="Arial"/>
                <w:sz w:val="24"/>
                <w:szCs w:val="24"/>
              </w:rPr>
              <w:t>12.09.2025</w:t>
            </w:r>
            <w:r w:rsidR="00675D24">
              <w:rPr>
                <w:rFonts w:ascii="Arial" w:hAnsi="Arial" w:cs="Arial"/>
                <w:sz w:val="24"/>
                <w:szCs w:val="24"/>
              </w:rPr>
              <w:t xml:space="preserve">                </w:t>
            </w:r>
          </w:p>
        </w:tc>
        <w:tc>
          <w:tcPr>
            <w:tcW w:w="6940" w:type="dxa"/>
          </w:tcPr>
          <w:p w14:paraId="036637B6" w14:textId="27B0B768" w:rsidR="00A74BF5" w:rsidRPr="00A74BF5" w:rsidRDefault="00675D24" w:rsidP="00A74BF5">
            <w:pPr>
              <w:spacing w:line="360" w:lineRule="auto"/>
              <w:rPr>
                <w:rFonts w:ascii="Arial" w:hAnsi="Arial" w:cs="Arial"/>
                <w:sz w:val="24"/>
                <w:szCs w:val="24"/>
              </w:rPr>
            </w:pPr>
            <w:r>
              <w:rPr>
                <w:rFonts w:ascii="Arial" w:hAnsi="Arial" w:cs="Arial"/>
                <w:sz w:val="24"/>
                <w:szCs w:val="24"/>
              </w:rPr>
              <w:t xml:space="preserve"> 06.02.2026</w:t>
            </w:r>
          </w:p>
        </w:tc>
      </w:tr>
      <w:tr w:rsidR="00A74BF5" w14:paraId="73049FBD" w14:textId="77777777" w:rsidTr="00495B7D">
        <w:tc>
          <w:tcPr>
            <w:tcW w:w="2122" w:type="dxa"/>
          </w:tcPr>
          <w:p w14:paraId="5517F60D" w14:textId="77777777" w:rsidR="00A74BF5" w:rsidRDefault="00675D24" w:rsidP="00A74BF5">
            <w:pPr>
              <w:spacing w:line="360" w:lineRule="auto"/>
              <w:rPr>
                <w:rFonts w:ascii="Arial" w:hAnsi="Arial" w:cs="Arial"/>
                <w:sz w:val="24"/>
                <w:szCs w:val="24"/>
              </w:rPr>
            </w:pPr>
            <w:r>
              <w:rPr>
                <w:rFonts w:ascii="Arial" w:hAnsi="Arial" w:cs="Arial"/>
                <w:sz w:val="24"/>
                <w:szCs w:val="24"/>
              </w:rPr>
              <w:t>31.10.2025</w:t>
            </w:r>
          </w:p>
          <w:p w14:paraId="121BE5F3" w14:textId="38ED95F6" w:rsidR="00675D24" w:rsidRPr="00A74BF5" w:rsidRDefault="00675D24" w:rsidP="00A74BF5">
            <w:pPr>
              <w:spacing w:line="360" w:lineRule="auto"/>
              <w:rPr>
                <w:rFonts w:ascii="Arial" w:hAnsi="Arial" w:cs="Arial"/>
                <w:sz w:val="24"/>
                <w:szCs w:val="24"/>
              </w:rPr>
            </w:pPr>
            <w:r>
              <w:rPr>
                <w:rFonts w:ascii="Arial" w:hAnsi="Arial" w:cs="Arial"/>
                <w:sz w:val="24"/>
                <w:szCs w:val="24"/>
              </w:rPr>
              <w:t>12.12.2025</w:t>
            </w:r>
          </w:p>
        </w:tc>
        <w:tc>
          <w:tcPr>
            <w:tcW w:w="6940" w:type="dxa"/>
          </w:tcPr>
          <w:p w14:paraId="454FA740" w14:textId="77777777" w:rsidR="00A74BF5" w:rsidRDefault="00675D24" w:rsidP="00A74BF5">
            <w:pPr>
              <w:spacing w:line="360" w:lineRule="auto"/>
              <w:rPr>
                <w:rFonts w:ascii="Arial" w:hAnsi="Arial" w:cs="Arial"/>
                <w:sz w:val="24"/>
                <w:szCs w:val="24"/>
              </w:rPr>
            </w:pPr>
            <w:r>
              <w:rPr>
                <w:rFonts w:ascii="Arial" w:hAnsi="Arial" w:cs="Arial"/>
                <w:sz w:val="24"/>
                <w:szCs w:val="24"/>
              </w:rPr>
              <w:t xml:space="preserve"> 24.04.2026</w:t>
            </w:r>
          </w:p>
          <w:p w14:paraId="53515A5E" w14:textId="31C0FF4F" w:rsidR="00675D24" w:rsidRPr="00A74BF5" w:rsidRDefault="00675D24" w:rsidP="00A74BF5">
            <w:pPr>
              <w:spacing w:line="360" w:lineRule="auto"/>
              <w:rPr>
                <w:rFonts w:ascii="Arial" w:hAnsi="Arial" w:cs="Arial"/>
                <w:sz w:val="24"/>
                <w:szCs w:val="24"/>
              </w:rPr>
            </w:pPr>
            <w:r>
              <w:rPr>
                <w:rFonts w:ascii="Arial" w:hAnsi="Arial" w:cs="Arial"/>
                <w:sz w:val="24"/>
                <w:szCs w:val="24"/>
              </w:rPr>
              <w:t xml:space="preserve"> 29.05.2026</w:t>
            </w:r>
          </w:p>
        </w:tc>
      </w:tr>
      <w:tr w:rsidR="00A74BF5" w14:paraId="3F64F023" w14:textId="77777777" w:rsidTr="00495B7D">
        <w:tc>
          <w:tcPr>
            <w:tcW w:w="2122" w:type="dxa"/>
          </w:tcPr>
          <w:p w14:paraId="3D3934D6" w14:textId="625BEFCC" w:rsidR="00A74BF5" w:rsidRPr="00A74BF5" w:rsidRDefault="00A74BF5" w:rsidP="00A74BF5">
            <w:pPr>
              <w:spacing w:line="360" w:lineRule="auto"/>
              <w:rPr>
                <w:rFonts w:ascii="Arial" w:hAnsi="Arial" w:cs="Arial"/>
                <w:sz w:val="24"/>
                <w:szCs w:val="24"/>
              </w:rPr>
            </w:pPr>
          </w:p>
        </w:tc>
        <w:tc>
          <w:tcPr>
            <w:tcW w:w="6940" w:type="dxa"/>
          </w:tcPr>
          <w:p w14:paraId="56ACD49A" w14:textId="09A8B191" w:rsidR="00A74BF5" w:rsidRPr="00A74BF5" w:rsidRDefault="00A74BF5" w:rsidP="00A74BF5">
            <w:pPr>
              <w:spacing w:line="360" w:lineRule="auto"/>
              <w:rPr>
                <w:rFonts w:ascii="Arial" w:hAnsi="Arial" w:cs="Arial"/>
                <w:sz w:val="24"/>
                <w:szCs w:val="24"/>
              </w:rPr>
            </w:pPr>
          </w:p>
        </w:tc>
      </w:tr>
      <w:tr w:rsidR="00A00DD3" w14:paraId="52A7A42E" w14:textId="77777777" w:rsidTr="00495B7D">
        <w:trPr>
          <w:trHeight w:val="146"/>
        </w:trPr>
        <w:tc>
          <w:tcPr>
            <w:tcW w:w="2122" w:type="dxa"/>
          </w:tcPr>
          <w:p w14:paraId="233AA956" w14:textId="40147462" w:rsidR="00A00DD3" w:rsidRPr="00A74BF5" w:rsidRDefault="00A00DD3" w:rsidP="00771D5D">
            <w:pPr>
              <w:rPr>
                <w:rFonts w:ascii="Arial" w:hAnsi="Arial" w:cs="Arial"/>
                <w:sz w:val="24"/>
                <w:szCs w:val="24"/>
              </w:rPr>
            </w:pPr>
            <w:r>
              <w:rPr>
                <w:rFonts w:ascii="Arial" w:hAnsi="Arial" w:cs="Arial"/>
                <w:sz w:val="24"/>
                <w:szCs w:val="24"/>
              </w:rPr>
              <w:t>Vernissage</w:t>
            </w:r>
          </w:p>
        </w:tc>
        <w:tc>
          <w:tcPr>
            <w:tcW w:w="6940" w:type="dxa"/>
          </w:tcPr>
          <w:p w14:paraId="1C7F1725" w14:textId="489A94FB" w:rsidR="00A00DD3" w:rsidRPr="00A00DD3" w:rsidRDefault="00A00DD3" w:rsidP="00771D5D">
            <w:pPr>
              <w:rPr>
                <w:rFonts w:ascii="Arial" w:hAnsi="Arial" w:cs="Arial"/>
                <w:b/>
                <w:bCs/>
                <w:sz w:val="24"/>
                <w:szCs w:val="24"/>
              </w:rPr>
            </w:pPr>
            <w:r w:rsidRPr="00A00DD3">
              <w:rPr>
                <w:rFonts w:ascii="Arial" w:hAnsi="Arial" w:cs="Arial"/>
                <w:b/>
                <w:bCs/>
                <w:sz w:val="24"/>
                <w:szCs w:val="24"/>
              </w:rPr>
              <w:t>Samstag, 27.06.20</w:t>
            </w:r>
            <w:r w:rsidR="00771D5D">
              <w:rPr>
                <w:rFonts w:ascii="Arial" w:hAnsi="Arial" w:cs="Arial"/>
                <w:b/>
                <w:bCs/>
                <w:sz w:val="24"/>
                <w:szCs w:val="24"/>
              </w:rPr>
              <w:t>26</w:t>
            </w:r>
            <w:r w:rsidRPr="00A00DD3">
              <w:rPr>
                <w:rFonts w:ascii="Arial" w:hAnsi="Arial" w:cs="Arial"/>
                <w:b/>
                <w:bCs/>
                <w:sz w:val="24"/>
                <w:szCs w:val="24"/>
              </w:rPr>
              <w:t>, 16.00 Uhr</w:t>
            </w:r>
          </w:p>
        </w:tc>
      </w:tr>
      <w:tr w:rsidR="00A00DD3" w14:paraId="3B3F89C5" w14:textId="77777777" w:rsidTr="00495B7D">
        <w:trPr>
          <w:trHeight w:val="501"/>
        </w:trPr>
        <w:tc>
          <w:tcPr>
            <w:tcW w:w="2122" w:type="dxa"/>
          </w:tcPr>
          <w:p w14:paraId="71DB1E94" w14:textId="656A9189" w:rsidR="00A00DD3" w:rsidRPr="00A74BF5" w:rsidRDefault="00A00DD3" w:rsidP="00A00DD3">
            <w:pPr>
              <w:spacing w:line="360" w:lineRule="auto"/>
              <w:rPr>
                <w:rFonts w:ascii="Arial" w:hAnsi="Arial" w:cs="Arial"/>
                <w:sz w:val="24"/>
                <w:szCs w:val="24"/>
              </w:rPr>
            </w:pPr>
          </w:p>
        </w:tc>
        <w:tc>
          <w:tcPr>
            <w:tcW w:w="6940" w:type="dxa"/>
          </w:tcPr>
          <w:p w14:paraId="7E310FFE" w14:textId="6C1464C4" w:rsidR="00A00DD3" w:rsidRDefault="00A00DD3" w:rsidP="00A00DD3">
            <w:pPr>
              <w:spacing w:line="360" w:lineRule="auto"/>
              <w:rPr>
                <w:rFonts w:ascii="Arial" w:hAnsi="Arial" w:cs="Arial"/>
                <w:sz w:val="24"/>
                <w:szCs w:val="24"/>
              </w:rPr>
            </w:pPr>
          </w:p>
        </w:tc>
      </w:tr>
      <w:tr w:rsidR="00A00DD3" w14:paraId="2190C521" w14:textId="77777777" w:rsidTr="00495B7D">
        <w:tc>
          <w:tcPr>
            <w:tcW w:w="2122" w:type="dxa"/>
          </w:tcPr>
          <w:p w14:paraId="5A7B8CB5" w14:textId="70E1986A" w:rsidR="00A00DD3" w:rsidRDefault="00A00DD3" w:rsidP="00771D5D">
            <w:pPr>
              <w:rPr>
                <w:rFonts w:ascii="Arial" w:hAnsi="Arial" w:cs="Arial"/>
                <w:sz w:val="24"/>
                <w:szCs w:val="24"/>
              </w:rPr>
            </w:pPr>
            <w:r>
              <w:rPr>
                <w:rFonts w:ascii="Arial" w:hAnsi="Arial" w:cs="Arial"/>
                <w:sz w:val="24"/>
                <w:szCs w:val="24"/>
              </w:rPr>
              <w:t>Alter</w:t>
            </w:r>
          </w:p>
        </w:tc>
        <w:tc>
          <w:tcPr>
            <w:tcW w:w="6940" w:type="dxa"/>
          </w:tcPr>
          <w:p w14:paraId="50D1F42A" w14:textId="2D809517" w:rsidR="00A00DD3" w:rsidRDefault="00A00DD3" w:rsidP="00771D5D">
            <w:pPr>
              <w:rPr>
                <w:rFonts w:ascii="Arial" w:hAnsi="Arial" w:cs="Arial"/>
                <w:sz w:val="24"/>
                <w:szCs w:val="24"/>
              </w:rPr>
            </w:pPr>
            <w:r w:rsidRPr="00A74BF5">
              <w:rPr>
                <w:rFonts w:ascii="Arial" w:hAnsi="Arial" w:cs="Arial"/>
                <w:color w:val="000000"/>
                <w:sz w:val="24"/>
                <w:szCs w:val="24"/>
              </w:rPr>
              <w:t>1.-</w:t>
            </w:r>
            <w:r w:rsidR="003F3D3E">
              <w:rPr>
                <w:rFonts w:ascii="Arial" w:hAnsi="Arial" w:cs="Arial"/>
                <w:color w:val="000000"/>
                <w:sz w:val="24"/>
                <w:szCs w:val="24"/>
              </w:rPr>
              <w:t xml:space="preserve"> </w:t>
            </w:r>
            <w:r w:rsidRPr="00A74BF5">
              <w:rPr>
                <w:rFonts w:ascii="Arial" w:hAnsi="Arial" w:cs="Arial"/>
                <w:color w:val="000000"/>
                <w:sz w:val="24"/>
                <w:szCs w:val="24"/>
              </w:rPr>
              <w:t>6. Klasse</w:t>
            </w:r>
          </w:p>
        </w:tc>
      </w:tr>
      <w:tr w:rsidR="00A00DD3" w14:paraId="4EE6A31B" w14:textId="77777777" w:rsidTr="00495B7D">
        <w:tc>
          <w:tcPr>
            <w:tcW w:w="2122" w:type="dxa"/>
          </w:tcPr>
          <w:p w14:paraId="57EB1657" w14:textId="466446D6" w:rsidR="00A00DD3" w:rsidRDefault="00A00DD3" w:rsidP="00771D5D">
            <w:pPr>
              <w:rPr>
                <w:rFonts w:ascii="Arial" w:hAnsi="Arial" w:cs="Arial"/>
                <w:sz w:val="24"/>
                <w:szCs w:val="24"/>
              </w:rPr>
            </w:pPr>
            <w:r>
              <w:rPr>
                <w:rFonts w:ascii="Arial" w:hAnsi="Arial" w:cs="Arial"/>
                <w:sz w:val="24"/>
                <w:szCs w:val="24"/>
              </w:rPr>
              <w:t>Gruppengrösse</w:t>
            </w:r>
          </w:p>
        </w:tc>
        <w:tc>
          <w:tcPr>
            <w:tcW w:w="6940" w:type="dxa"/>
          </w:tcPr>
          <w:p w14:paraId="70C4F48C" w14:textId="3F57DCE4" w:rsidR="00A00DD3" w:rsidRDefault="00A00DD3" w:rsidP="00771D5D">
            <w:pPr>
              <w:rPr>
                <w:rFonts w:ascii="Arial" w:hAnsi="Arial" w:cs="Arial"/>
                <w:sz w:val="24"/>
                <w:szCs w:val="24"/>
              </w:rPr>
            </w:pPr>
            <w:r>
              <w:rPr>
                <w:rFonts w:ascii="Arial" w:hAnsi="Arial" w:cs="Arial"/>
                <w:sz w:val="24"/>
                <w:szCs w:val="24"/>
              </w:rPr>
              <w:t xml:space="preserve">8 </w:t>
            </w:r>
            <w:r w:rsidR="00771D5D">
              <w:rPr>
                <w:rFonts w:ascii="Arial" w:hAnsi="Arial" w:cs="Arial"/>
                <w:sz w:val="24"/>
                <w:szCs w:val="24"/>
              </w:rPr>
              <w:t>-</w:t>
            </w:r>
            <w:r>
              <w:rPr>
                <w:rFonts w:ascii="Arial" w:hAnsi="Arial" w:cs="Arial"/>
                <w:sz w:val="24"/>
                <w:szCs w:val="24"/>
              </w:rPr>
              <w:t xml:space="preserve"> 10 </w:t>
            </w:r>
          </w:p>
        </w:tc>
      </w:tr>
      <w:tr w:rsidR="00A00DD3" w14:paraId="79EE1753" w14:textId="77777777" w:rsidTr="00495B7D">
        <w:tc>
          <w:tcPr>
            <w:tcW w:w="2122" w:type="dxa"/>
          </w:tcPr>
          <w:p w14:paraId="1B443752" w14:textId="180B9526" w:rsidR="00A00DD3" w:rsidRDefault="00A00DD3" w:rsidP="00771D5D">
            <w:pPr>
              <w:rPr>
                <w:rFonts w:ascii="Arial" w:hAnsi="Arial" w:cs="Arial"/>
                <w:sz w:val="24"/>
                <w:szCs w:val="24"/>
              </w:rPr>
            </w:pPr>
            <w:r>
              <w:rPr>
                <w:rFonts w:ascii="Arial" w:hAnsi="Arial" w:cs="Arial"/>
                <w:sz w:val="24"/>
                <w:szCs w:val="24"/>
              </w:rPr>
              <w:t>Kosten</w:t>
            </w:r>
          </w:p>
        </w:tc>
        <w:tc>
          <w:tcPr>
            <w:tcW w:w="6940" w:type="dxa"/>
          </w:tcPr>
          <w:p w14:paraId="230B0C93" w14:textId="72B0E6C4" w:rsidR="00A00DD3" w:rsidRDefault="00A00DD3" w:rsidP="00771D5D">
            <w:pPr>
              <w:rPr>
                <w:rFonts w:ascii="Arial" w:hAnsi="Arial" w:cs="Arial"/>
                <w:sz w:val="24"/>
                <w:szCs w:val="24"/>
              </w:rPr>
            </w:pPr>
            <w:r>
              <w:rPr>
                <w:rFonts w:ascii="Arial" w:hAnsi="Arial" w:cs="Arial"/>
                <w:sz w:val="24"/>
                <w:szCs w:val="24"/>
              </w:rPr>
              <w:t>CHF 65</w:t>
            </w:r>
            <w:r w:rsidR="006F6278">
              <w:rPr>
                <w:rFonts w:ascii="Arial" w:hAnsi="Arial" w:cs="Arial"/>
                <w:sz w:val="24"/>
                <w:szCs w:val="24"/>
              </w:rPr>
              <w:t>.-</w:t>
            </w:r>
            <w:r>
              <w:rPr>
                <w:rFonts w:ascii="Arial" w:hAnsi="Arial" w:cs="Arial"/>
                <w:sz w:val="24"/>
                <w:szCs w:val="24"/>
              </w:rPr>
              <w:t xml:space="preserve"> (Gesamtdauer) / CHF 15</w:t>
            </w:r>
            <w:r w:rsidR="006F6278">
              <w:rPr>
                <w:rFonts w:ascii="Arial" w:hAnsi="Arial" w:cs="Arial"/>
                <w:sz w:val="24"/>
                <w:szCs w:val="24"/>
              </w:rPr>
              <w:t>.-</w:t>
            </w:r>
            <w:r>
              <w:rPr>
                <w:rFonts w:ascii="Arial" w:hAnsi="Arial" w:cs="Arial"/>
                <w:sz w:val="24"/>
                <w:szCs w:val="24"/>
              </w:rPr>
              <w:t xml:space="preserve"> (</w:t>
            </w:r>
            <w:r w:rsidR="003F3D3E">
              <w:rPr>
                <w:rFonts w:ascii="Arial" w:hAnsi="Arial" w:cs="Arial"/>
                <w:sz w:val="24"/>
                <w:szCs w:val="24"/>
              </w:rPr>
              <w:t xml:space="preserve">pro </w:t>
            </w:r>
            <w:r>
              <w:rPr>
                <w:rFonts w:ascii="Arial" w:hAnsi="Arial" w:cs="Arial"/>
                <w:sz w:val="24"/>
                <w:szCs w:val="24"/>
              </w:rPr>
              <w:t>Nachmittag)</w:t>
            </w:r>
          </w:p>
        </w:tc>
      </w:tr>
      <w:tr w:rsidR="00A00DD3" w14:paraId="14208171" w14:textId="77777777" w:rsidTr="00495B7D">
        <w:trPr>
          <w:trHeight w:val="550"/>
        </w:trPr>
        <w:tc>
          <w:tcPr>
            <w:tcW w:w="2122" w:type="dxa"/>
          </w:tcPr>
          <w:p w14:paraId="5E2BDA65" w14:textId="0245B5DD" w:rsidR="00A00DD3" w:rsidRDefault="00771D5D" w:rsidP="00771D5D">
            <w:pPr>
              <w:rPr>
                <w:rFonts w:ascii="Arial" w:hAnsi="Arial" w:cs="Arial"/>
                <w:sz w:val="24"/>
                <w:szCs w:val="24"/>
              </w:rPr>
            </w:pPr>
            <w:r>
              <w:rPr>
                <w:rFonts w:ascii="Arial" w:hAnsi="Arial" w:cs="Arial"/>
                <w:sz w:val="24"/>
                <w:szCs w:val="24"/>
              </w:rPr>
              <w:t>Leitung</w:t>
            </w:r>
          </w:p>
        </w:tc>
        <w:tc>
          <w:tcPr>
            <w:tcW w:w="6940" w:type="dxa"/>
          </w:tcPr>
          <w:p w14:paraId="53663C34" w14:textId="6E5A1152" w:rsidR="00A00DD3" w:rsidRPr="00771D5D" w:rsidRDefault="00771D5D" w:rsidP="00771D5D">
            <w:r w:rsidRPr="00771D5D">
              <w:rPr>
                <w:rFonts w:ascii="Arial" w:hAnsi="Arial" w:cs="Arial"/>
                <w:sz w:val="24"/>
                <w:szCs w:val="24"/>
              </w:rPr>
              <w:t>Franziska Nyfeler,</w:t>
            </w:r>
            <w:r w:rsidR="006F6278">
              <w:rPr>
                <w:rFonts w:ascii="Arial" w:hAnsi="Arial" w:cs="Arial"/>
                <w:sz w:val="24"/>
                <w:szCs w:val="24"/>
              </w:rPr>
              <w:t xml:space="preserve"> Kunstschaffende,</w:t>
            </w:r>
            <w:r w:rsidRPr="00771D5D">
              <w:rPr>
                <w:rFonts w:ascii="Arial" w:hAnsi="Arial" w:cs="Arial"/>
                <w:sz w:val="24"/>
                <w:szCs w:val="24"/>
              </w:rPr>
              <w:t xml:space="preserve"> </w:t>
            </w:r>
            <w:r w:rsidR="003F3D3E">
              <w:rPr>
                <w:rFonts w:ascii="Arial" w:hAnsi="Arial" w:cs="Arial"/>
                <w:sz w:val="24"/>
                <w:szCs w:val="24"/>
              </w:rPr>
              <w:t>Langenthal</w:t>
            </w:r>
          </w:p>
        </w:tc>
      </w:tr>
      <w:tr w:rsidR="00771D5D" w14:paraId="694940FD" w14:textId="77777777" w:rsidTr="00495B7D">
        <w:tc>
          <w:tcPr>
            <w:tcW w:w="2122" w:type="dxa"/>
          </w:tcPr>
          <w:p w14:paraId="0DA532A1" w14:textId="45F1BC3D" w:rsidR="00771D5D" w:rsidRDefault="005F39BA" w:rsidP="00771D5D">
            <w:pPr>
              <w:rPr>
                <w:rFonts w:ascii="Arial" w:hAnsi="Arial" w:cs="Arial"/>
                <w:sz w:val="24"/>
                <w:szCs w:val="24"/>
              </w:rPr>
            </w:pPr>
            <w:r>
              <w:rPr>
                <w:rFonts w:ascii="Arial" w:hAnsi="Arial" w:cs="Arial"/>
                <w:sz w:val="24"/>
                <w:szCs w:val="24"/>
              </w:rPr>
              <w:t>A</w:t>
            </w:r>
            <w:r w:rsidR="00771D5D">
              <w:rPr>
                <w:rFonts w:ascii="Arial" w:hAnsi="Arial" w:cs="Arial"/>
                <w:sz w:val="24"/>
                <w:szCs w:val="24"/>
              </w:rPr>
              <w:t>nmeldung</w:t>
            </w:r>
          </w:p>
        </w:tc>
        <w:tc>
          <w:tcPr>
            <w:tcW w:w="6940" w:type="dxa"/>
          </w:tcPr>
          <w:p w14:paraId="2F47D81E" w14:textId="736A4811" w:rsidR="00771D5D" w:rsidRDefault="00771D5D" w:rsidP="00771D5D">
            <w:pPr>
              <w:rPr>
                <w:rFonts w:ascii="Arial" w:hAnsi="Arial" w:cs="Arial"/>
                <w:sz w:val="24"/>
                <w:szCs w:val="24"/>
              </w:rPr>
            </w:pPr>
            <w:r>
              <w:rPr>
                <w:rFonts w:ascii="Arial" w:hAnsi="Arial" w:cs="Arial"/>
                <w:sz w:val="24"/>
                <w:szCs w:val="24"/>
              </w:rPr>
              <w:t xml:space="preserve">Bis 16. August 2025, </w:t>
            </w:r>
            <w:r w:rsidR="007638A3">
              <w:rPr>
                <w:rFonts w:ascii="Arial" w:hAnsi="Arial" w:cs="Arial"/>
                <w:sz w:val="24"/>
                <w:szCs w:val="24"/>
              </w:rPr>
              <w:t xml:space="preserve">laufend </w:t>
            </w:r>
            <w:r>
              <w:rPr>
                <w:rFonts w:ascii="Arial" w:hAnsi="Arial" w:cs="Arial"/>
                <w:sz w:val="24"/>
                <w:szCs w:val="24"/>
              </w:rPr>
              <w:t>möglich</w:t>
            </w:r>
          </w:p>
          <w:p w14:paraId="723ABC0E" w14:textId="77777777" w:rsidR="00771D5D" w:rsidRDefault="00771D5D" w:rsidP="00771D5D">
            <w:pPr>
              <w:rPr>
                <w:rFonts w:ascii="Trebuchet MS" w:hAnsi="Trebuchet MS"/>
                <w:color w:val="000000"/>
                <w:sz w:val="24"/>
                <w:szCs w:val="24"/>
              </w:rPr>
            </w:pPr>
            <w:r>
              <w:rPr>
                <w:rFonts w:ascii="Trebuchet MS" w:hAnsi="Trebuchet MS"/>
                <w:color w:val="000000"/>
                <w:sz w:val="24"/>
                <w:szCs w:val="24"/>
              </w:rPr>
              <w:t>galerie63.ch/Events/Kinderclub/Anmeldeformular</w:t>
            </w:r>
          </w:p>
          <w:p w14:paraId="524D5806" w14:textId="77777777" w:rsidR="00771D5D" w:rsidRDefault="00771D5D" w:rsidP="00771D5D">
            <w:pPr>
              <w:rPr>
                <w:rFonts w:ascii="Trebuchet MS" w:hAnsi="Trebuchet MS"/>
                <w:color w:val="000000"/>
                <w:sz w:val="24"/>
                <w:szCs w:val="24"/>
              </w:rPr>
            </w:pPr>
          </w:p>
          <w:p w14:paraId="1593FC78" w14:textId="620DC955" w:rsidR="00771D5D" w:rsidRDefault="00771D5D" w:rsidP="00771D5D">
            <w:pPr>
              <w:rPr>
                <w:rFonts w:ascii="Arial" w:hAnsi="Arial" w:cs="Arial"/>
                <w:sz w:val="24"/>
                <w:szCs w:val="24"/>
              </w:rPr>
            </w:pPr>
            <w:r>
              <w:rPr>
                <w:rFonts w:ascii="Trebuchet MS" w:hAnsi="Trebuchet MS"/>
                <w:color w:val="000000"/>
                <w:sz w:val="24"/>
                <w:szCs w:val="24"/>
              </w:rPr>
              <w:t>Fragen: 079 384 09 25 (Katharina Farhat</w:t>
            </w:r>
            <w:r w:rsidR="00293F14">
              <w:rPr>
                <w:rFonts w:ascii="Trebuchet MS" w:hAnsi="Trebuchet MS"/>
                <w:color w:val="000000"/>
                <w:sz w:val="24"/>
                <w:szCs w:val="24"/>
              </w:rPr>
              <w:t>, Projektleitung Kunstschaffende, Galerie63</w:t>
            </w:r>
          </w:p>
        </w:tc>
      </w:tr>
    </w:tbl>
    <w:p w14:paraId="3032AE6E" w14:textId="77777777" w:rsidR="0033603B" w:rsidRDefault="0033603B" w:rsidP="0033603B">
      <w:pPr>
        <w:spacing w:after="0" w:line="240" w:lineRule="auto"/>
        <w:rPr>
          <w:rFonts w:ascii="Arial" w:hAnsi="Arial" w:cs="Arial"/>
          <w:sz w:val="24"/>
          <w:szCs w:val="24"/>
        </w:rPr>
      </w:pPr>
    </w:p>
    <w:sectPr w:rsidR="0033603B" w:rsidSect="0033603B">
      <w:pgSz w:w="11906" w:h="16838"/>
      <w:pgMar w:top="1417" w:right="1417" w:bottom="1134" w:left="141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EA79C" w14:textId="77777777" w:rsidR="00772475" w:rsidRDefault="00772475">
      <w:pPr>
        <w:spacing w:after="0" w:line="240" w:lineRule="auto"/>
      </w:pPr>
      <w:r>
        <w:separator/>
      </w:r>
    </w:p>
  </w:endnote>
  <w:endnote w:type="continuationSeparator" w:id="0">
    <w:p w14:paraId="57EE526A" w14:textId="77777777" w:rsidR="00772475" w:rsidRDefault="00772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AD3A8" w14:textId="77777777" w:rsidR="00772475" w:rsidRDefault="00772475">
      <w:pPr>
        <w:spacing w:after="0" w:line="240" w:lineRule="auto"/>
      </w:pPr>
      <w:r>
        <w:rPr>
          <w:color w:val="000000"/>
        </w:rPr>
        <w:separator/>
      </w:r>
    </w:p>
  </w:footnote>
  <w:footnote w:type="continuationSeparator" w:id="0">
    <w:p w14:paraId="0C714DBA" w14:textId="77777777" w:rsidR="00772475" w:rsidRDefault="007724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5C8"/>
    <w:rsid w:val="000D17BC"/>
    <w:rsid w:val="0010152F"/>
    <w:rsid w:val="001165C8"/>
    <w:rsid w:val="0012769F"/>
    <w:rsid w:val="0020714C"/>
    <w:rsid w:val="0021209B"/>
    <w:rsid w:val="0021212F"/>
    <w:rsid w:val="00282145"/>
    <w:rsid w:val="00293F14"/>
    <w:rsid w:val="0033603B"/>
    <w:rsid w:val="003F3D3E"/>
    <w:rsid w:val="00495B7D"/>
    <w:rsid w:val="004E69D3"/>
    <w:rsid w:val="005F39BA"/>
    <w:rsid w:val="0062309A"/>
    <w:rsid w:val="00666805"/>
    <w:rsid w:val="00675D24"/>
    <w:rsid w:val="006F6278"/>
    <w:rsid w:val="00716DD3"/>
    <w:rsid w:val="0076377D"/>
    <w:rsid w:val="007638A3"/>
    <w:rsid w:val="00771D5D"/>
    <w:rsid w:val="00772475"/>
    <w:rsid w:val="007B3E24"/>
    <w:rsid w:val="007D4E43"/>
    <w:rsid w:val="007E072E"/>
    <w:rsid w:val="007E2BBB"/>
    <w:rsid w:val="00845B3E"/>
    <w:rsid w:val="008A7D61"/>
    <w:rsid w:val="009F6120"/>
    <w:rsid w:val="00A00DD3"/>
    <w:rsid w:val="00A74BF5"/>
    <w:rsid w:val="00C01924"/>
    <w:rsid w:val="00C12E0D"/>
    <w:rsid w:val="00C2698B"/>
    <w:rsid w:val="00CB64BB"/>
    <w:rsid w:val="00D33463"/>
    <w:rsid w:val="00D93195"/>
    <w:rsid w:val="00FB5F2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0692"/>
  <w15:docId w15:val="{9C81A918-9E68-7C44-B50B-F6A56CD64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F"/>
        <w:kern w:val="3"/>
        <w:sz w:val="22"/>
        <w:szCs w:val="22"/>
        <w:lang w:val="de-CH" w:eastAsia="en-US" w:bidi="ar-SA"/>
      </w:rPr>
    </w:rPrDefault>
    <w:pPrDefault>
      <w:pPr>
        <w:widowControl w:val="0"/>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Textbody"/>
    <w:rPr>
      <w:rFonts w:cs="Arial"/>
    </w:rPr>
  </w:style>
  <w:style w:type="paragraph" w:styleId="Beschriftung">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character" w:customStyle="1" w:styleId="Internetlink">
    <w:name w:val="Internet link"/>
    <w:basedOn w:val="Absatz-Standardschriftart"/>
    <w:rPr>
      <w:color w:val="0563C1"/>
      <w:u w:val="single"/>
    </w:rPr>
  </w:style>
  <w:style w:type="character" w:styleId="NichtaufgelsteErwhnung">
    <w:name w:val="Unresolved Mention"/>
    <w:basedOn w:val="Absatz-Standardschriftart"/>
    <w:rPr>
      <w:color w:val="605E5C"/>
    </w:rPr>
  </w:style>
  <w:style w:type="table" w:styleId="Tabellenraster">
    <w:name w:val="Table Grid"/>
    <w:basedOn w:val="NormaleTabelle"/>
    <w:uiPriority w:val="39"/>
    <w:rsid w:val="00A7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F3D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Words>
  <Characters>749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Eckert Yvonne, GYMO Lehrperson</dc:creator>
  <cp:lastModifiedBy>Freiburghaus Jeannette, Melchnau Sekretariat</cp:lastModifiedBy>
  <cp:revision>2</cp:revision>
  <cp:lastPrinted>2025-03-28T12:44:00Z</cp:lastPrinted>
  <dcterms:created xsi:type="dcterms:W3CDTF">2025-05-13T06:52:00Z</dcterms:created>
  <dcterms:modified xsi:type="dcterms:W3CDTF">2025-05-13T06:52:00Z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